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9F" w:rsidRPr="00264416" w:rsidRDefault="00CE1E9F" w:rsidP="00CE1E9F">
      <w:pPr>
        <w:jc w:val="center"/>
      </w:pPr>
      <w:r w:rsidRPr="00264416">
        <w:rPr>
          <w:noProof/>
          <w:lang w:eastAsia="en-GB"/>
        </w:rPr>
        <w:drawing>
          <wp:inline distT="0" distB="0" distL="0" distR="0" wp14:anchorId="5ED6A11F" wp14:editId="6AF01CFE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9F" w:rsidRPr="00BF6BD6" w:rsidRDefault="00CE1E9F" w:rsidP="00CE1E9F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BF6BD6">
        <w:rPr>
          <w:rFonts w:ascii="Arial Black" w:hAnsi="Arial Black"/>
          <w:b/>
          <w:sz w:val="26"/>
          <w:szCs w:val="26"/>
        </w:rPr>
        <w:t>SIERRA LEONE</w:t>
      </w:r>
    </w:p>
    <w:p w:rsidR="00CE1E9F" w:rsidRPr="008F432C" w:rsidRDefault="00CE1E9F" w:rsidP="00CE1E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Pr="008E49F4">
        <w:rPr>
          <w:rFonts w:ascii="Arial" w:hAnsi="Arial" w:cs="Arial"/>
          <w:b/>
          <w:vertAlign w:val="superscript"/>
        </w:rPr>
        <w:t>nd</w:t>
      </w:r>
      <w:r w:rsidRPr="008F432C">
        <w:rPr>
          <w:rFonts w:ascii="Arial" w:hAnsi="Arial" w:cs="Arial"/>
          <w:b/>
        </w:rPr>
        <w:t xml:space="preserve"> Session of the UPR</w:t>
      </w:r>
    </w:p>
    <w:p w:rsidR="00CE1E9F" w:rsidRDefault="00CE1E9F" w:rsidP="00CE1E9F">
      <w:pPr>
        <w:spacing w:after="0" w:line="240" w:lineRule="auto"/>
        <w:jc w:val="center"/>
        <w:rPr>
          <w:rFonts w:ascii="Arial" w:hAnsi="Arial" w:cs="Arial"/>
        </w:rPr>
      </w:pPr>
    </w:p>
    <w:p w:rsidR="00CE1E9F" w:rsidRDefault="00CE1E9F" w:rsidP="00CE1E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CROATIA</w:t>
      </w:r>
    </w:p>
    <w:p w:rsidR="00CE1E9F" w:rsidRPr="00DF2A3D" w:rsidRDefault="00CE1E9F" w:rsidP="00CE1E9F">
      <w:pPr>
        <w:spacing w:after="0" w:line="240" w:lineRule="auto"/>
        <w:jc w:val="center"/>
        <w:rPr>
          <w:rFonts w:ascii="Arial" w:hAnsi="Arial" w:cs="Arial"/>
          <w:b/>
        </w:rPr>
      </w:pPr>
    </w:p>
    <w:p w:rsidR="00CE1E9F" w:rsidRPr="00120440" w:rsidRDefault="00CE1E9F" w:rsidP="00CE1E9F">
      <w:pPr>
        <w:spacing w:after="0" w:line="240" w:lineRule="auto"/>
        <w:jc w:val="center"/>
        <w:rPr>
          <w:rFonts w:ascii="Arial" w:hAnsi="Arial" w:cs="Arial"/>
          <w:b/>
        </w:rPr>
      </w:pPr>
      <w:r w:rsidRPr="00120440">
        <w:rPr>
          <w:rFonts w:ascii="Arial" w:hAnsi="Arial" w:cs="Arial"/>
          <w:b/>
        </w:rPr>
        <w:t xml:space="preserve">Statement by Ambassador Yvette Stevens </w:t>
      </w:r>
    </w:p>
    <w:p w:rsidR="00CE1E9F" w:rsidRPr="00120440" w:rsidRDefault="00CE1E9F" w:rsidP="00CE1E9F">
      <w:pPr>
        <w:spacing w:after="0" w:line="240" w:lineRule="auto"/>
        <w:jc w:val="center"/>
        <w:rPr>
          <w:rFonts w:ascii="Arial" w:hAnsi="Arial" w:cs="Arial"/>
          <w:b/>
        </w:rPr>
      </w:pPr>
    </w:p>
    <w:p w:rsidR="00CE1E9F" w:rsidRDefault="00CE1E9F" w:rsidP="00CE1E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May 2015</w:t>
      </w:r>
    </w:p>
    <w:p w:rsidR="00CE1E9F" w:rsidRDefault="00CE1E9F" w:rsidP="00CE1E9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665664" w:rsidRPr="00DB0EEB" w:rsidRDefault="00665664" w:rsidP="00CE1E9F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CE1E9F" w:rsidRPr="00665664" w:rsidRDefault="00CE1E9F" w:rsidP="00665664">
      <w:pPr>
        <w:tabs>
          <w:tab w:val="left" w:pos="4022"/>
        </w:tabs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65664">
        <w:rPr>
          <w:rFonts w:ascii="Arial" w:hAnsi="Arial" w:cs="Arial"/>
          <w:sz w:val="28"/>
          <w:szCs w:val="28"/>
        </w:rPr>
        <w:t>Mr President,</w:t>
      </w:r>
      <w:r w:rsidRPr="00665664">
        <w:rPr>
          <w:rFonts w:ascii="Arial" w:hAnsi="Arial" w:cs="Arial"/>
          <w:sz w:val="28"/>
          <w:szCs w:val="28"/>
        </w:rPr>
        <w:tab/>
      </w:r>
    </w:p>
    <w:p w:rsidR="00CE1E9F" w:rsidRPr="00665664" w:rsidRDefault="00CE1E9F" w:rsidP="0066566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CE1E9F" w:rsidRPr="00665664" w:rsidRDefault="00CE1E9F" w:rsidP="0066566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65664">
        <w:rPr>
          <w:rFonts w:ascii="Arial" w:hAnsi="Arial" w:cs="Arial"/>
          <w:sz w:val="28"/>
          <w:szCs w:val="28"/>
        </w:rPr>
        <w:t>Sierra Leone welcomes the delegation of the Cro</w:t>
      </w:r>
      <w:r w:rsidR="00DE03D4" w:rsidRPr="00665664">
        <w:rPr>
          <w:rFonts w:ascii="Arial" w:hAnsi="Arial" w:cs="Arial"/>
          <w:sz w:val="28"/>
          <w:szCs w:val="28"/>
        </w:rPr>
        <w:t>a</w:t>
      </w:r>
      <w:r w:rsidRPr="00665664">
        <w:rPr>
          <w:rFonts w:ascii="Arial" w:hAnsi="Arial" w:cs="Arial"/>
          <w:sz w:val="28"/>
          <w:szCs w:val="28"/>
        </w:rPr>
        <w:t xml:space="preserve">tia and thanks them for their </w:t>
      </w:r>
      <w:r w:rsidR="00CC3CBA" w:rsidRPr="00665664">
        <w:rPr>
          <w:rFonts w:ascii="Arial" w:hAnsi="Arial" w:cs="Arial"/>
          <w:sz w:val="28"/>
          <w:szCs w:val="28"/>
        </w:rPr>
        <w:t xml:space="preserve">comprehensive </w:t>
      </w:r>
      <w:r w:rsidR="00540F97">
        <w:rPr>
          <w:rFonts w:ascii="Arial" w:hAnsi="Arial" w:cs="Arial"/>
          <w:sz w:val="28"/>
          <w:szCs w:val="28"/>
        </w:rPr>
        <w:t>report</w:t>
      </w:r>
      <w:r w:rsidRPr="00665664">
        <w:rPr>
          <w:rFonts w:ascii="Arial" w:hAnsi="Arial" w:cs="Arial"/>
          <w:sz w:val="28"/>
          <w:szCs w:val="28"/>
        </w:rPr>
        <w:t>.</w:t>
      </w:r>
    </w:p>
    <w:p w:rsidR="009D1D89" w:rsidRPr="00665664" w:rsidRDefault="009D1D89" w:rsidP="0066566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0477D0" w:rsidRPr="00665664" w:rsidRDefault="009D1D89" w:rsidP="00665664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665664">
        <w:rPr>
          <w:rFonts w:ascii="Arial" w:hAnsi="Arial" w:cs="Arial"/>
          <w:sz w:val="28"/>
          <w:szCs w:val="28"/>
        </w:rPr>
        <w:t xml:space="preserve">My delegation </w:t>
      </w:r>
      <w:r w:rsidR="000477D0" w:rsidRPr="00665664">
        <w:rPr>
          <w:rFonts w:ascii="Arial" w:hAnsi="Arial" w:cs="Arial"/>
          <w:sz w:val="28"/>
          <w:szCs w:val="28"/>
        </w:rPr>
        <w:t xml:space="preserve">commends the government for the creation of the </w:t>
      </w:r>
      <w:r w:rsidR="00334CE6" w:rsidRPr="00665664">
        <w:rPr>
          <w:rFonts w:ascii="Arial" w:hAnsi="Arial" w:cs="Arial"/>
          <w:sz w:val="28"/>
          <w:szCs w:val="28"/>
        </w:rPr>
        <w:t xml:space="preserve">National Programme for the promotion and protection of human rights (2013 -2016), </w:t>
      </w:r>
      <w:r w:rsidR="001A6C29">
        <w:rPr>
          <w:rFonts w:ascii="Arial" w:hAnsi="Arial" w:cs="Arial"/>
          <w:sz w:val="28"/>
          <w:szCs w:val="28"/>
        </w:rPr>
        <w:t xml:space="preserve">and for drawing up policies and strategies, including </w:t>
      </w:r>
      <w:r w:rsidR="00334CE6" w:rsidRPr="00665664">
        <w:rPr>
          <w:rFonts w:ascii="Arial" w:hAnsi="Arial" w:cs="Arial"/>
          <w:sz w:val="28"/>
          <w:szCs w:val="28"/>
        </w:rPr>
        <w:t xml:space="preserve">the </w:t>
      </w:r>
      <w:r w:rsidR="000477D0" w:rsidRPr="00665664">
        <w:rPr>
          <w:rFonts w:ascii="Arial" w:eastAsia="Times New Roman" w:hAnsi="Arial" w:cs="Arial"/>
          <w:sz w:val="28"/>
          <w:szCs w:val="28"/>
          <w:lang w:eastAsia="en-GB"/>
        </w:rPr>
        <w:t xml:space="preserve">National Strategy for the rights of children </w:t>
      </w:r>
      <w:r w:rsidR="00334CE6" w:rsidRPr="00665664">
        <w:rPr>
          <w:rFonts w:ascii="Arial" w:eastAsia="Times New Roman" w:hAnsi="Arial" w:cs="Arial"/>
          <w:sz w:val="28"/>
          <w:szCs w:val="28"/>
          <w:lang w:eastAsia="en-GB"/>
        </w:rPr>
        <w:t>(</w:t>
      </w:r>
      <w:r w:rsidR="000477D0" w:rsidRPr="00665664">
        <w:rPr>
          <w:rFonts w:ascii="Arial" w:eastAsia="Times New Roman" w:hAnsi="Arial" w:cs="Arial"/>
          <w:sz w:val="28"/>
          <w:szCs w:val="28"/>
          <w:lang w:eastAsia="en-GB"/>
        </w:rPr>
        <w:t>2014 – 2020</w:t>
      </w:r>
      <w:r w:rsidR="00334CE6" w:rsidRPr="00665664">
        <w:rPr>
          <w:rFonts w:ascii="Arial" w:eastAsia="Times New Roman" w:hAnsi="Arial" w:cs="Arial"/>
          <w:sz w:val="28"/>
          <w:szCs w:val="28"/>
          <w:lang w:eastAsia="en-GB"/>
        </w:rPr>
        <w:t xml:space="preserve">), </w:t>
      </w:r>
      <w:r w:rsidR="001A6C29" w:rsidRPr="00665664">
        <w:rPr>
          <w:rFonts w:ascii="Arial" w:eastAsia="Times New Roman" w:hAnsi="Arial" w:cs="Arial"/>
          <w:sz w:val="28"/>
          <w:szCs w:val="28"/>
          <w:lang w:eastAsia="en-GB"/>
        </w:rPr>
        <w:t>N</w:t>
      </w:r>
      <w:r w:rsidR="001A6C29" w:rsidRPr="001C735C">
        <w:rPr>
          <w:rFonts w:ascii="Arial" w:eastAsia="Times New Roman" w:hAnsi="Arial" w:cs="Arial"/>
          <w:sz w:val="28"/>
          <w:szCs w:val="28"/>
          <w:lang w:eastAsia="en-GB"/>
        </w:rPr>
        <w:t xml:space="preserve">ational Strategy </w:t>
      </w:r>
      <w:r w:rsidR="001A6C29">
        <w:rPr>
          <w:rFonts w:ascii="Arial" w:eastAsia="Times New Roman" w:hAnsi="Arial" w:cs="Arial"/>
          <w:sz w:val="28"/>
          <w:szCs w:val="28"/>
          <w:lang w:eastAsia="en-GB"/>
        </w:rPr>
        <w:t>for</w:t>
      </w:r>
      <w:r w:rsidR="001A6C29" w:rsidRPr="001C735C">
        <w:rPr>
          <w:rFonts w:ascii="Arial" w:eastAsia="Times New Roman" w:hAnsi="Arial" w:cs="Arial"/>
          <w:sz w:val="28"/>
          <w:szCs w:val="28"/>
          <w:lang w:eastAsia="en-GB"/>
        </w:rPr>
        <w:t xml:space="preserve"> Protection against Family Violence </w:t>
      </w:r>
      <w:r w:rsidR="001A6C29" w:rsidRPr="00665664">
        <w:rPr>
          <w:rFonts w:ascii="Arial" w:eastAsia="Times New Roman" w:hAnsi="Arial" w:cs="Arial"/>
          <w:sz w:val="28"/>
          <w:szCs w:val="28"/>
          <w:lang w:eastAsia="en-GB"/>
        </w:rPr>
        <w:t>(</w:t>
      </w:r>
      <w:r w:rsidR="001A6C29" w:rsidRPr="001C735C">
        <w:rPr>
          <w:rFonts w:ascii="Arial" w:eastAsia="Times New Roman" w:hAnsi="Arial" w:cs="Arial"/>
          <w:sz w:val="28"/>
          <w:szCs w:val="28"/>
          <w:lang w:eastAsia="en-GB"/>
        </w:rPr>
        <w:t>2011</w:t>
      </w:r>
      <w:r w:rsidR="001A6C29" w:rsidRPr="00665664">
        <w:rPr>
          <w:rFonts w:ascii="Arial" w:eastAsia="Times New Roman" w:hAnsi="Arial" w:cs="Arial"/>
          <w:sz w:val="28"/>
          <w:szCs w:val="28"/>
          <w:lang w:eastAsia="en-GB"/>
        </w:rPr>
        <w:t xml:space="preserve"> – 2016) and the National Health Care Strategy (</w:t>
      </w:r>
      <w:r w:rsidR="00540F97">
        <w:rPr>
          <w:rFonts w:ascii="Arial" w:eastAsia="Times New Roman" w:hAnsi="Arial" w:cs="Arial"/>
          <w:sz w:val="28"/>
          <w:szCs w:val="28"/>
          <w:lang w:eastAsia="en-GB"/>
        </w:rPr>
        <w:t xml:space="preserve">2012 – 2020).  These documents provide the blueprints for action. </w:t>
      </w:r>
    </w:p>
    <w:p w:rsidR="00BF0890" w:rsidRPr="00665664" w:rsidRDefault="00BF0890" w:rsidP="00665664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540F97" w:rsidRDefault="00665664" w:rsidP="00B5780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65664">
        <w:rPr>
          <w:rFonts w:ascii="Arial" w:eastAsia="Times New Roman" w:hAnsi="Arial" w:cs="Arial"/>
          <w:sz w:val="28"/>
          <w:szCs w:val="28"/>
          <w:lang w:eastAsia="en-GB"/>
        </w:rPr>
        <w:t>However, m</w:t>
      </w:r>
      <w:r w:rsidR="00334CE6" w:rsidRPr="00665664">
        <w:rPr>
          <w:rFonts w:ascii="Arial" w:eastAsia="Times New Roman" w:hAnsi="Arial" w:cs="Arial"/>
          <w:sz w:val="28"/>
          <w:szCs w:val="28"/>
          <w:lang w:eastAsia="en-GB"/>
        </w:rPr>
        <w:t>y delegation</w:t>
      </w:r>
      <w:r w:rsidR="000477D0" w:rsidRPr="00665664">
        <w:rPr>
          <w:rFonts w:ascii="Arial" w:hAnsi="Arial" w:cs="Arial"/>
          <w:sz w:val="28"/>
          <w:szCs w:val="28"/>
        </w:rPr>
        <w:t xml:space="preserve"> </w:t>
      </w:r>
      <w:r w:rsidR="001A6C29">
        <w:rPr>
          <w:rFonts w:ascii="Arial" w:hAnsi="Arial" w:cs="Arial"/>
          <w:sz w:val="28"/>
          <w:szCs w:val="28"/>
        </w:rPr>
        <w:t>notes, with concern the inadequate human and financial resources made available for the implementation of human rights commitments</w:t>
      </w:r>
      <w:r w:rsidR="00540F97">
        <w:rPr>
          <w:rFonts w:ascii="Arial" w:hAnsi="Arial" w:cs="Arial"/>
          <w:sz w:val="28"/>
          <w:szCs w:val="28"/>
        </w:rPr>
        <w:t>.</w:t>
      </w:r>
      <w:r w:rsidR="00BC4EBB">
        <w:rPr>
          <w:rFonts w:ascii="Arial" w:hAnsi="Arial" w:cs="Arial"/>
          <w:sz w:val="28"/>
          <w:szCs w:val="28"/>
        </w:rPr>
        <w:t xml:space="preserve">  My delegation would also urge Croatia to f</w:t>
      </w:r>
      <w:r w:rsidR="00BC4EBB" w:rsidRPr="00BC4EBB">
        <w:rPr>
          <w:rFonts w:ascii="Arial" w:hAnsi="Arial" w:cs="Arial"/>
          <w:sz w:val="28"/>
          <w:szCs w:val="28"/>
        </w:rPr>
        <w:t xml:space="preserve">urther facilitate the participation of women, in particular those from minority groups in the socio-political spheres </w:t>
      </w:r>
      <w:r w:rsidR="00BC4EBB">
        <w:rPr>
          <w:rFonts w:ascii="Arial" w:hAnsi="Arial" w:cs="Arial"/>
          <w:sz w:val="28"/>
          <w:szCs w:val="28"/>
        </w:rPr>
        <w:t>their</w:t>
      </w:r>
      <w:r w:rsidR="00BC4EBB" w:rsidRPr="00BC4EBB">
        <w:rPr>
          <w:rFonts w:ascii="Arial" w:hAnsi="Arial" w:cs="Arial"/>
          <w:sz w:val="28"/>
          <w:szCs w:val="28"/>
        </w:rPr>
        <w:t xml:space="preserve"> integration into the labour market</w:t>
      </w:r>
      <w:r w:rsidR="00B5780A">
        <w:rPr>
          <w:rFonts w:ascii="Arial" w:hAnsi="Arial" w:cs="Arial"/>
          <w:sz w:val="28"/>
          <w:szCs w:val="28"/>
        </w:rPr>
        <w:t xml:space="preserve">, to address the </w:t>
      </w:r>
      <w:r w:rsidR="00B5780A" w:rsidRPr="00B5780A">
        <w:rPr>
          <w:rFonts w:ascii="Arial" w:hAnsi="Arial" w:cs="Arial"/>
          <w:sz w:val="28"/>
          <w:szCs w:val="28"/>
        </w:rPr>
        <w:t>de facto discrimination prevalent against</w:t>
      </w:r>
      <w:r w:rsidR="00B5780A" w:rsidRPr="00B5780A">
        <w:rPr>
          <w:rFonts w:ascii="Arial" w:hAnsi="Arial" w:cs="Arial"/>
          <w:sz w:val="28"/>
          <w:szCs w:val="28"/>
        </w:rPr>
        <w:t xml:space="preserve"> children in marginalized and disadvantaged situations.</w:t>
      </w:r>
      <w:r w:rsidR="00BC4EBB">
        <w:rPr>
          <w:rFonts w:ascii="Arial" w:hAnsi="Arial" w:cs="Arial"/>
          <w:sz w:val="28"/>
          <w:szCs w:val="28"/>
        </w:rPr>
        <w:t xml:space="preserve"> </w:t>
      </w:r>
    </w:p>
    <w:p w:rsidR="00B5780A" w:rsidRDefault="00B5780A" w:rsidP="00B5780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5780A" w:rsidRDefault="00B5780A" w:rsidP="00B5780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Sierra Leone </w:t>
      </w:r>
      <w:r>
        <w:rPr>
          <w:rFonts w:ascii="Arial" w:hAnsi="Arial" w:cs="Arial"/>
          <w:sz w:val="28"/>
          <w:szCs w:val="28"/>
        </w:rPr>
        <w:t xml:space="preserve">also </w:t>
      </w:r>
      <w:r>
        <w:rPr>
          <w:rFonts w:ascii="Arial" w:hAnsi="Arial" w:cs="Arial"/>
          <w:sz w:val="28"/>
          <w:szCs w:val="28"/>
        </w:rPr>
        <w:t>calls on Croatia to submit its long overdue reports to the CESCR and CERD.</w:t>
      </w:r>
    </w:p>
    <w:p w:rsidR="00B5780A" w:rsidRDefault="00B5780A" w:rsidP="00B5780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CE1E9F" w:rsidRPr="00665664" w:rsidRDefault="00CE1E9F" w:rsidP="0066566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65664">
        <w:rPr>
          <w:rFonts w:ascii="Arial" w:hAnsi="Arial" w:cs="Arial"/>
          <w:sz w:val="28"/>
          <w:szCs w:val="28"/>
        </w:rPr>
        <w:t xml:space="preserve">Sierra Leone </w:t>
      </w:r>
      <w:r w:rsidR="009D1D89" w:rsidRPr="00665664">
        <w:rPr>
          <w:rFonts w:ascii="Arial" w:hAnsi="Arial" w:cs="Arial"/>
          <w:sz w:val="28"/>
          <w:szCs w:val="28"/>
        </w:rPr>
        <w:t>would like to offer</w:t>
      </w:r>
      <w:r w:rsidRPr="00665664">
        <w:rPr>
          <w:rFonts w:ascii="Arial" w:hAnsi="Arial" w:cs="Arial"/>
          <w:sz w:val="28"/>
          <w:szCs w:val="28"/>
        </w:rPr>
        <w:t xml:space="preserve"> the following recommendations:</w:t>
      </w:r>
    </w:p>
    <w:p w:rsidR="00CE1E9F" w:rsidRPr="00665664" w:rsidRDefault="00CE1E9F" w:rsidP="0066566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7F4701" w:rsidRDefault="007F4701" w:rsidP="0066566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65664">
        <w:rPr>
          <w:rFonts w:ascii="Arial" w:hAnsi="Arial" w:cs="Arial"/>
          <w:sz w:val="28"/>
          <w:szCs w:val="28"/>
        </w:rPr>
        <w:lastRenderedPageBreak/>
        <w:t>Accede to</w:t>
      </w:r>
      <w:r w:rsidR="00334CE6" w:rsidRPr="00665664">
        <w:rPr>
          <w:rFonts w:ascii="Arial" w:hAnsi="Arial" w:cs="Arial"/>
          <w:sz w:val="28"/>
          <w:szCs w:val="28"/>
        </w:rPr>
        <w:t xml:space="preserve"> the</w:t>
      </w:r>
      <w:r w:rsidRPr="00665664">
        <w:rPr>
          <w:rFonts w:ascii="Arial" w:hAnsi="Arial" w:cs="Arial"/>
          <w:sz w:val="28"/>
          <w:szCs w:val="28"/>
        </w:rPr>
        <w:t xml:space="preserve"> ICRMW and </w:t>
      </w:r>
      <w:r w:rsidR="00334CE6" w:rsidRPr="00665664">
        <w:rPr>
          <w:rFonts w:ascii="Arial" w:hAnsi="Arial" w:cs="Arial"/>
          <w:sz w:val="28"/>
          <w:szCs w:val="28"/>
        </w:rPr>
        <w:t xml:space="preserve">intensity efforts to ratify the </w:t>
      </w:r>
      <w:r w:rsidRPr="00665664">
        <w:rPr>
          <w:rFonts w:ascii="Arial" w:hAnsi="Arial" w:cs="Arial"/>
          <w:sz w:val="28"/>
          <w:szCs w:val="28"/>
        </w:rPr>
        <w:t>ICPPED</w:t>
      </w:r>
      <w:r w:rsidR="009D1D89" w:rsidRPr="00665664">
        <w:rPr>
          <w:rFonts w:ascii="Arial" w:hAnsi="Arial" w:cs="Arial"/>
          <w:sz w:val="28"/>
          <w:szCs w:val="28"/>
        </w:rPr>
        <w:t>.</w:t>
      </w:r>
    </w:p>
    <w:p w:rsidR="00BC4EBB" w:rsidRPr="00665664" w:rsidRDefault="00BC4EBB" w:rsidP="0066566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Increase the human and financial resources made available to the office of the Ombudsperson to enable it to fulfil its expanded mandate.</w:t>
      </w:r>
    </w:p>
    <w:p w:rsidR="001A6C29" w:rsidRPr="00665664" w:rsidRDefault="001A6C29" w:rsidP="0066566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 a policy, strategy and action plan to address the reportedly widespread violence against women.</w:t>
      </w:r>
    </w:p>
    <w:p w:rsidR="00CE1E9F" w:rsidRPr="00665664" w:rsidRDefault="00CE1E9F" w:rsidP="0066566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CE1E9F" w:rsidRPr="00665664" w:rsidRDefault="00CE1E9F" w:rsidP="0066566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65664">
        <w:rPr>
          <w:rFonts w:ascii="Arial" w:hAnsi="Arial" w:cs="Arial"/>
          <w:sz w:val="28"/>
          <w:szCs w:val="28"/>
        </w:rPr>
        <w:t xml:space="preserve">Sierra Leone </w:t>
      </w:r>
      <w:r w:rsidR="00665664">
        <w:rPr>
          <w:rFonts w:ascii="Arial" w:hAnsi="Arial" w:cs="Arial"/>
          <w:sz w:val="28"/>
          <w:szCs w:val="28"/>
        </w:rPr>
        <w:t>would like to conclude by wishing</w:t>
      </w:r>
      <w:r w:rsidRPr="00665664">
        <w:rPr>
          <w:rFonts w:ascii="Arial" w:hAnsi="Arial" w:cs="Arial"/>
          <w:sz w:val="28"/>
          <w:szCs w:val="28"/>
        </w:rPr>
        <w:t xml:space="preserve"> Croatia a successful completion of the</w:t>
      </w:r>
      <w:r w:rsidR="00665664">
        <w:rPr>
          <w:rFonts w:ascii="Arial" w:hAnsi="Arial" w:cs="Arial"/>
          <w:sz w:val="28"/>
          <w:szCs w:val="28"/>
        </w:rPr>
        <w:t>ir</w:t>
      </w:r>
      <w:r w:rsidRPr="00665664">
        <w:rPr>
          <w:rFonts w:ascii="Arial" w:hAnsi="Arial" w:cs="Arial"/>
          <w:sz w:val="28"/>
          <w:szCs w:val="28"/>
        </w:rPr>
        <w:t xml:space="preserve"> UPR.</w:t>
      </w:r>
    </w:p>
    <w:p w:rsidR="00CE1E9F" w:rsidRPr="00665664" w:rsidRDefault="00CE1E9F" w:rsidP="0066566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CE1E9F" w:rsidRPr="00665664" w:rsidRDefault="00CE1E9F" w:rsidP="0066566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65664">
        <w:rPr>
          <w:rFonts w:ascii="Arial" w:hAnsi="Arial" w:cs="Arial"/>
          <w:sz w:val="28"/>
          <w:szCs w:val="28"/>
        </w:rPr>
        <w:t>Thank you, Mr President.</w:t>
      </w:r>
    </w:p>
    <w:p w:rsidR="00CE1E9F" w:rsidRPr="00665664" w:rsidRDefault="00CE1E9F" w:rsidP="00665664">
      <w:pPr>
        <w:spacing w:after="0" w:line="276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E1E9F" w:rsidRPr="00665664" w:rsidRDefault="00CE1E9F" w:rsidP="00665664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CE1E9F" w:rsidRPr="00665664" w:rsidRDefault="00CE1E9F" w:rsidP="00665664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8B2405" w:rsidRPr="00665664" w:rsidRDefault="00B5780A" w:rsidP="00665664">
      <w:pPr>
        <w:spacing w:after="0" w:line="276" w:lineRule="auto"/>
        <w:rPr>
          <w:rFonts w:ascii="Arial" w:hAnsi="Arial" w:cs="Arial"/>
          <w:sz w:val="28"/>
          <w:szCs w:val="28"/>
        </w:rPr>
      </w:pPr>
    </w:p>
    <w:sectPr w:rsidR="008B2405" w:rsidRPr="00665664" w:rsidSect="005707C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2536"/>
    <w:multiLevelType w:val="hybridMultilevel"/>
    <w:tmpl w:val="DB62E012"/>
    <w:lvl w:ilvl="0" w:tplc="BAEEEF3E">
      <w:start w:val="201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9F"/>
    <w:rsid w:val="000477D0"/>
    <w:rsid w:val="00141168"/>
    <w:rsid w:val="001A6C29"/>
    <w:rsid w:val="001C735C"/>
    <w:rsid w:val="00290A95"/>
    <w:rsid w:val="00334CE6"/>
    <w:rsid w:val="00540F97"/>
    <w:rsid w:val="00665664"/>
    <w:rsid w:val="007F4701"/>
    <w:rsid w:val="009D1D89"/>
    <w:rsid w:val="00B5780A"/>
    <w:rsid w:val="00B644C7"/>
    <w:rsid w:val="00BC4EBB"/>
    <w:rsid w:val="00BF0890"/>
    <w:rsid w:val="00CC3CBA"/>
    <w:rsid w:val="00CE1E9F"/>
    <w:rsid w:val="00DE03D4"/>
    <w:rsid w:val="00DF245E"/>
    <w:rsid w:val="00F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B28CDCA323ADB49BB470A934242A29D" ma:contentTypeVersion="2" ma:contentTypeDescription="Country Statements" ma:contentTypeScope="" ma:versionID="0b446f089519355d8d807de4ef4f8bb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61</Order1>
  </documentManagement>
</p:properties>
</file>

<file path=customXml/itemProps1.xml><?xml version="1.0" encoding="utf-8"?>
<ds:datastoreItem xmlns:ds="http://schemas.openxmlformats.org/officeDocument/2006/customXml" ds:itemID="{0FA124AC-F1DD-4298-B3F1-B60D6440197E}"/>
</file>

<file path=customXml/itemProps2.xml><?xml version="1.0" encoding="utf-8"?>
<ds:datastoreItem xmlns:ds="http://schemas.openxmlformats.org/officeDocument/2006/customXml" ds:itemID="{64D66644-A667-457A-8FDC-4C8A6D15381E}"/>
</file>

<file path=customXml/itemProps3.xml><?xml version="1.0" encoding="utf-8"?>
<ds:datastoreItem xmlns:ds="http://schemas.openxmlformats.org/officeDocument/2006/customXml" ds:itemID="{EA0406D6-70FA-41A6-8E91-029FD7198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The Mum</cp:lastModifiedBy>
  <cp:revision>2</cp:revision>
  <dcterms:created xsi:type="dcterms:W3CDTF">2015-05-12T05:11:00Z</dcterms:created>
  <dcterms:modified xsi:type="dcterms:W3CDTF">2015-05-12T05:11:00Z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0x010100CA92D31222379248846EF4F1EBFB5EDE008B28CDCA323ADB49BB470A934242A29D</vt:lpwstr>
  </property>
</Properties>
</file>